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B66" w:rsidRPr="00424620" w:rsidRDefault="00424620" w:rsidP="00CF5B66">
      <w:pPr>
        <w:spacing w:line="288" w:lineRule="auto"/>
        <w:rPr>
          <w:rFonts w:cs="Arial"/>
          <w:sz w:val="36"/>
          <w:szCs w:val="36"/>
        </w:rPr>
      </w:pPr>
      <w:r w:rsidRPr="00424620">
        <w:rPr>
          <w:rFonts w:cs="Arial"/>
          <w:sz w:val="36"/>
          <w:szCs w:val="36"/>
        </w:rPr>
        <w:t xml:space="preserve">Photovoltaik </w:t>
      </w:r>
      <w:r w:rsidR="007A6A61">
        <w:rPr>
          <w:rFonts w:cs="Arial"/>
          <w:sz w:val="36"/>
          <w:szCs w:val="36"/>
        </w:rPr>
        <w:t>am Dach macht sich bezahlt</w:t>
      </w:r>
    </w:p>
    <w:p w:rsidR="00CF5B66" w:rsidRPr="00424620" w:rsidRDefault="00CF5B66" w:rsidP="00CF5B66">
      <w:pPr>
        <w:spacing w:line="288" w:lineRule="auto"/>
        <w:rPr>
          <w:rFonts w:cs="Arial"/>
        </w:rPr>
      </w:pPr>
    </w:p>
    <w:p w:rsidR="00CF5B66" w:rsidRPr="00424620" w:rsidRDefault="00424620" w:rsidP="00CF5B66">
      <w:pPr>
        <w:spacing w:line="288" w:lineRule="auto"/>
        <w:rPr>
          <w:rFonts w:cs="Arial"/>
          <w:b/>
        </w:rPr>
      </w:pPr>
      <w:r w:rsidRPr="00424620">
        <w:rPr>
          <w:rFonts w:cs="Arial"/>
          <w:b/>
        </w:rPr>
        <w:t xml:space="preserve">Das Land Salzburg hat </w:t>
      </w:r>
      <w:r w:rsidR="007A6A61">
        <w:rPr>
          <w:rFonts w:cs="Arial"/>
          <w:b/>
        </w:rPr>
        <w:t>mit Jahresbeginn</w:t>
      </w:r>
      <w:r w:rsidRPr="00424620">
        <w:rPr>
          <w:rFonts w:cs="Arial"/>
          <w:b/>
        </w:rPr>
        <w:t xml:space="preserve"> die Förderung für Photovoltaik bei privaten Wohngebäuden </w:t>
      </w:r>
      <w:r w:rsidR="00AE4EE0">
        <w:rPr>
          <w:rFonts w:cs="Arial"/>
          <w:b/>
        </w:rPr>
        <w:t>erweitert</w:t>
      </w:r>
      <w:r w:rsidR="00CF5B66" w:rsidRPr="00424620">
        <w:rPr>
          <w:rFonts w:cs="Arial"/>
          <w:b/>
        </w:rPr>
        <w:t>.</w:t>
      </w:r>
      <w:r w:rsidRPr="00424620">
        <w:rPr>
          <w:rFonts w:cs="Arial"/>
          <w:b/>
        </w:rPr>
        <w:t xml:space="preserve"> Anstelle von 3 kWp werden nun bis zu 5 kWp mit einem Pauschalsatz von 600 Euro pro kWp gefördert. </w:t>
      </w:r>
      <w:r w:rsidR="00606843">
        <w:rPr>
          <w:rFonts w:cs="Arial"/>
          <w:b/>
        </w:rPr>
        <w:t xml:space="preserve">Die Wirtschaftlichkeit ist auch dann gegeben, wenn </w:t>
      </w:r>
      <w:r w:rsidR="0086160A">
        <w:rPr>
          <w:rFonts w:cs="Arial"/>
          <w:b/>
        </w:rPr>
        <w:t xml:space="preserve">man nicht alles selbst verbraucht und </w:t>
      </w:r>
      <w:r w:rsidR="00606843">
        <w:rPr>
          <w:rFonts w:cs="Arial"/>
          <w:b/>
        </w:rPr>
        <w:t>Überschüsse eingespeist werden</w:t>
      </w:r>
      <w:r w:rsidR="007A6A61">
        <w:rPr>
          <w:rFonts w:cs="Arial"/>
          <w:b/>
        </w:rPr>
        <w:t>.</w:t>
      </w:r>
    </w:p>
    <w:p w:rsidR="00424620" w:rsidRDefault="00424620" w:rsidP="00CF5B66">
      <w:pPr>
        <w:spacing w:line="288" w:lineRule="auto"/>
        <w:rPr>
          <w:rFonts w:cs="Arial"/>
        </w:rPr>
      </w:pPr>
    </w:p>
    <w:p w:rsidR="00496B44" w:rsidRDefault="00496B44" w:rsidP="00496B44">
      <w:pPr>
        <w:spacing w:line="288" w:lineRule="auto"/>
        <w:rPr>
          <w:rFonts w:cs="Arial"/>
        </w:rPr>
      </w:pPr>
      <w:r w:rsidRPr="007A6A61">
        <w:rPr>
          <w:rFonts w:cs="Arial"/>
        </w:rPr>
        <w:t>Als Richtwert für die empfohlene Anlagen</w:t>
      </w:r>
      <w:r>
        <w:rPr>
          <w:rFonts w:cs="Arial"/>
        </w:rPr>
        <w:t>größe, gemessen in kWp Maximalleistung,</w:t>
      </w:r>
      <w:r w:rsidRPr="007A6A61">
        <w:rPr>
          <w:rFonts w:cs="Arial"/>
        </w:rPr>
        <w:t xml:space="preserve"> kann der jährliche Stromverbrauch in kWh durch 1.000 geteilt werden. Bei einem Haushalt mit 5.000 kWh Verbrauch pro Jahr ergibt das eine PV-Anlage mit </w:t>
      </w:r>
      <w:r>
        <w:rPr>
          <w:rFonts w:cs="Arial"/>
        </w:rPr>
        <w:t xml:space="preserve">ca. </w:t>
      </w:r>
      <w:r w:rsidRPr="007A6A61">
        <w:rPr>
          <w:rFonts w:cs="Arial"/>
        </w:rPr>
        <w:t xml:space="preserve">5 kWp. </w:t>
      </w:r>
    </w:p>
    <w:p w:rsidR="00496B44" w:rsidRDefault="00496B44" w:rsidP="00496B44">
      <w:pPr>
        <w:spacing w:line="288" w:lineRule="auto"/>
        <w:rPr>
          <w:rFonts w:cs="Arial"/>
        </w:rPr>
      </w:pPr>
    </w:p>
    <w:p w:rsidR="00496B44" w:rsidRPr="00424620" w:rsidRDefault="007A6A61" w:rsidP="00496B44">
      <w:pPr>
        <w:spacing w:line="288" w:lineRule="auto"/>
        <w:rPr>
          <w:rFonts w:cs="Arial"/>
        </w:rPr>
      </w:pPr>
      <w:r w:rsidRPr="007A6A61">
        <w:rPr>
          <w:rFonts w:cs="Arial"/>
        </w:rPr>
        <w:t xml:space="preserve">Heute kann Solarstrom </w:t>
      </w:r>
      <w:r w:rsidR="002A6E8C">
        <w:rPr>
          <w:rFonts w:cs="Arial"/>
        </w:rPr>
        <w:t>kostengünstig</w:t>
      </w:r>
      <w:r w:rsidR="00606843">
        <w:rPr>
          <w:rFonts w:cs="Arial"/>
        </w:rPr>
        <w:t xml:space="preserve"> erzeugt werden, aufgrund der guten Förderung und der sinkenden Modulpreise. </w:t>
      </w:r>
      <w:r w:rsidR="002A6E8C">
        <w:rPr>
          <w:rFonts w:cs="Arial"/>
        </w:rPr>
        <w:t>T</w:t>
      </w:r>
      <w:r w:rsidR="00496B44">
        <w:rPr>
          <w:rFonts w:cs="Arial"/>
        </w:rPr>
        <w:t xml:space="preserve">emporäre Überschüsse </w:t>
      </w:r>
      <w:r w:rsidR="002A6E8C">
        <w:rPr>
          <w:rFonts w:cs="Arial"/>
        </w:rPr>
        <w:t>ins Netz einzuspeisen macht wirtschaftlich Sinn. Steigende</w:t>
      </w:r>
      <w:r w:rsidR="00496B44">
        <w:rPr>
          <w:rFonts w:cs="Arial"/>
        </w:rPr>
        <w:t xml:space="preserve"> Abnahmetarif</w:t>
      </w:r>
      <w:r w:rsidR="002A6E8C">
        <w:rPr>
          <w:rFonts w:cs="Arial"/>
        </w:rPr>
        <w:t>e für Ökostrom</w:t>
      </w:r>
      <w:r w:rsidR="00496B44">
        <w:rPr>
          <w:rFonts w:cs="Arial"/>
        </w:rPr>
        <w:t xml:space="preserve"> </w:t>
      </w:r>
      <w:r w:rsidR="00FB0D71">
        <w:rPr>
          <w:rFonts w:cs="Arial"/>
        </w:rPr>
        <w:t xml:space="preserve">decken </w:t>
      </w:r>
      <w:r w:rsidR="00177A45">
        <w:rPr>
          <w:rFonts w:cs="Arial"/>
        </w:rPr>
        <w:t xml:space="preserve">in </w:t>
      </w:r>
      <w:r w:rsidR="00FB0D71">
        <w:rPr>
          <w:rFonts w:cs="Arial"/>
        </w:rPr>
        <w:t xml:space="preserve">etwa </w:t>
      </w:r>
      <w:r w:rsidR="00FB0D71" w:rsidRPr="00FB0D71">
        <w:rPr>
          <w:rFonts w:cs="Arial"/>
        </w:rPr>
        <w:t>die anteiligen Investitionskosten der Photovoltaik über die Nutzungsdauer ab</w:t>
      </w:r>
      <w:r w:rsidR="00496B44">
        <w:rPr>
          <w:rFonts w:cs="Arial"/>
        </w:rPr>
        <w:t xml:space="preserve">. </w:t>
      </w:r>
      <w:r w:rsidR="00606843">
        <w:rPr>
          <w:rFonts w:cs="Arial"/>
        </w:rPr>
        <w:t>D</w:t>
      </w:r>
      <w:r w:rsidR="00496B44">
        <w:rPr>
          <w:rFonts w:cs="Arial"/>
        </w:rPr>
        <w:t xml:space="preserve">ie </w:t>
      </w:r>
      <w:r w:rsidR="002A6E8C">
        <w:rPr>
          <w:rFonts w:cs="Arial"/>
        </w:rPr>
        <w:t>Kostenrechnung</w:t>
      </w:r>
      <w:r w:rsidR="00496B44">
        <w:rPr>
          <w:rFonts w:cs="Arial"/>
        </w:rPr>
        <w:t xml:space="preserve"> einer </w:t>
      </w:r>
      <w:r w:rsidR="00606843">
        <w:rPr>
          <w:rFonts w:cs="Arial"/>
        </w:rPr>
        <w:t xml:space="preserve">kleinen </w:t>
      </w:r>
      <w:r w:rsidR="00496B44">
        <w:rPr>
          <w:rFonts w:cs="Arial"/>
        </w:rPr>
        <w:t>PV-Anlage</w:t>
      </w:r>
      <w:r w:rsidR="00606843">
        <w:rPr>
          <w:rFonts w:cs="Arial"/>
        </w:rPr>
        <w:t xml:space="preserve"> wird </w:t>
      </w:r>
      <w:r w:rsidR="00FB0D71">
        <w:rPr>
          <w:rFonts w:cs="Arial"/>
        </w:rPr>
        <w:t>kaum</w:t>
      </w:r>
      <w:r w:rsidR="00606843">
        <w:rPr>
          <w:rFonts w:cs="Arial"/>
        </w:rPr>
        <w:t xml:space="preserve"> verbessert,</w:t>
      </w:r>
      <w:r w:rsidR="00496B44">
        <w:rPr>
          <w:rFonts w:cs="Arial"/>
        </w:rPr>
        <w:t xml:space="preserve"> </w:t>
      </w:r>
      <w:r w:rsidR="00606843">
        <w:rPr>
          <w:rFonts w:cs="Arial"/>
        </w:rPr>
        <w:t xml:space="preserve">wenn man auf </w:t>
      </w:r>
      <w:r w:rsidR="00496B44">
        <w:rPr>
          <w:rFonts w:cs="Arial"/>
        </w:rPr>
        <w:t xml:space="preserve">zusätzliche, nicht unbedingt erforderliche </w:t>
      </w:r>
      <w:r w:rsidR="00496B44" w:rsidRPr="007A6A61">
        <w:rPr>
          <w:rFonts w:cs="Arial"/>
        </w:rPr>
        <w:t>Stromverbraucher</w:t>
      </w:r>
      <w:r w:rsidR="00496B44">
        <w:rPr>
          <w:rFonts w:cs="Arial"/>
        </w:rPr>
        <w:t xml:space="preserve"> im Haushalt </w:t>
      </w:r>
      <w:r w:rsidR="002A6E8C">
        <w:rPr>
          <w:rFonts w:cs="Arial"/>
        </w:rPr>
        <w:t xml:space="preserve">oder auf teure Batteriespeicher </w:t>
      </w:r>
      <w:r w:rsidR="00606843">
        <w:rPr>
          <w:rFonts w:cs="Arial"/>
        </w:rPr>
        <w:t>setzt</w:t>
      </w:r>
      <w:r w:rsidR="002A6E8C">
        <w:rPr>
          <w:rFonts w:cs="Arial"/>
        </w:rPr>
        <w:t xml:space="preserve">. </w:t>
      </w:r>
    </w:p>
    <w:p w:rsidR="007A6A61" w:rsidRDefault="007A6A61" w:rsidP="007A6A61">
      <w:pPr>
        <w:spacing w:line="288" w:lineRule="auto"/>
        <w:rPr>
          <w:rFonts w:cs="Arial"/>
        </w:rPr>
      </w:pPr>
    </w:p>
    <w:p w:rsidR="00496B44" w:rsidRDefault="00496B44" w:rsidP="00496B44">
      <w:pPr>
        <w:spacing w:line="288" w:lineRule="auto"/>
        <w:rPr>
          <w:rFonts w:cs="Arial"/>
        </w:rPr>
      </w:pPr>
      <w:r>
        <w:rPr>
          <w:rFonts w:cs="Arial"/>
        </w:rPr>
        <w:t>PV-Anlagen mit bis zu 5 kWp</w:t>
      </w:r>
      <w:r w:rsidR="00606843">
        <w:rPr>
          <w:rFonts w:cs="Arial"/>
        </w:rPr>
        <w:t xml:space="preserve"> </w:t>
      </w:r>
      <w:r w:rsidR="002A6E8C">
        <w:rPr>
          <w:rFonts w:cs="Arial"/>
        </w:rPr>
        <w:t>auf Wohngebäuden und in der Landwirtschaft werden von der Landesförderung</w:t>
      </w:r>
      <w:r>
        <w:rPr>
          <w:rFonts w:cs="Arial"/>
        </w:rPr>
        <w:t xml:space="preserve"> </w:t>
      </w:r>
      <w:r w:rsidR="009D52EA">
        <w:rPr>
          <w:rFonts w:cs="Arial"/>
        </w:rPr>
        <w:t xml:space="preserve">- </w:t>
      </w:r>
      <w:r>
        <w:rPr>
          <w:rFonts w:cs="Arial"/>
        </w:rPr>
        <w:t xml:space="preserve">ohne </w:t>
      </w:r>
      <w:r w:rsidR="00606843">
        <w:rPr>
          <w:rFonts w:cs="Arial"/>
        </w:rPr>
        <w:t xml:space="preserve">weiteren </w:t>
      </w:r>
      <w:r>
        <w:rPr>
          <w:rFonts w:cs="Arial"/>
        </w:rPr>
        <w:t xml:space="preserve">Nachweis des Eigenverbrauchs </w:t>
      </w:r>
      <w:r w:rsidR="009D52EA">
        <w:rPr>
          <w:rFonts w:cs="Arial"/>
        </w:rPr>
        <w:t xml:space="preserve">- </w:t>
      </w:r>
      <w:r>
        <w:rPr>
          <w:rFonts w:cs="Arial"/>
        </w:rPr>
        <w:t>mit EUR 600,- pro kWp unterstützt.</w:t>
      </w:r>
      <w:r w:rsidR="0086160A">
        <w:rPr>
          <w:rFonts w:cs="Arial"/>
        </w:rPr>
        <w:t xml:space="preserve"> Achtung: Der Förderantrag </w:t>
      </w:r>
      <w:r w:rsidR="0086160A" w:rsidRPr="0086160A">
        <w:rPr>
          <w:rFonts w:cs="Arial"/>
          <w:u w:val="single"/>
        </w:rPr>
        <w:t>ist vor Bestellung der Anlage</w:t>
      </w:r>
      <w:r w:rsidR="0086160A">
        <w:rPr>
          <w:rFonts w:cs="Arial"/>
        </w:rPr>
        <w:t xml:space="preserve"> einzureichen.</w:t>
      </w:r>
      <w:r>
        <w:rPr>
          <w:rFonts w:cs="Arial"/>
        </w:rPr>
        <w:t xml:space="preserve"> </w:t>
      </w:r>
      <w:r w:rsidR="00606843">
        <w:rPr>
          <w:rFonts w:cs="Arial"/>
        </w:rPr>
        <w:t xml:space="preserve">Eine Kombination der Landesförderung mit einer Photovoltaik-Bundesförderung (Klima- und Energiefonds, </w:t>
      </w:r>
      <w:proofErr w:type="spellStart"/>
      <w:r w:rsidR="00606843">
        <w:rPr>
          <w:rFonts w:cs="Arial"/>
        </w:rPr>
        <w:t>OeMAG</w:t>
      </w:r>
      <w:proofErr w:type="spellEnd"/>
      <w:r w:rsidR="00606843">
        <w:rPr>
          <w:rFonts w:cs="Arial"/>
        </w:rPr>
        <w:t>) ist nicht zulässig</w:t>
      </w:r>
      <w:r w:rsidR="0086160A">
        <w:rPr>
          <w:rFonts w:cs="Arial"/>
        </w:rPr>
        <w:t>. D</w:t>
      </w:r>
      <w:r w:rsidR="00606843">
        <w:rPr>
          <w:rFonts w:cs="Arial"/>
        </w:rPr>
        <w:t>ie Ergänzung durch eine Gemeindeförderung ist möglich</w:t>
      </w:r>
      <w:r w:rsidR="0086160A">
        <w:rPr>
          <w:rFonts w:cs="Arial"/>
        </w:rPr>
        <w:t xml:space="preserve">: </w:t>
      </w:r>
      <w:r w:rsidR="0086160A" w:rsidRPr="00567F36">
        <w:rPr>
          <w:rFonts w:cs="Arial"/>
        </w:rPr>
        <w:t xml:space="preserve">Die </w:t>
      </w:r>
      <w:r w:rsidR="001F2DD0" w:rsidRPr="00567F36">
        <w:rPr>
          <w:rFonts w:cs="Arial"/>
        </w:rPr>
        <w:t>Sta</w:t>
      </w:r>
      <w:r w:rsidR="00567F36" w:rsidRPr="00567F36">
        <w:rPr>
          <w:rFonts w:cs="Arial"/>
        </w:rPr>
        <w:t>dtg</w:t>
      </w:r>
      <w:r w:rsidR="0086160A" w:rsidRPr="00567F36">
        <w:rPr>
          <w:rFonts w:cs="Arial"/>
        </w:rPr>
        <w:t xml:space="preserve">emeinde </w:t>
      </w:r>
      <w:r w:rsidR="00567F36" w:rsidRPr="00567F36">
        <w:rPr>
          <w:rFonts w:cs="Arial"/>
        </w:rPr>
        <w:t>Zell am See</w:t>
      </w:r>
      <w:r w:rsidR="0086160A" w:rsidRPr="00567F36">
        <w:rPr>
          <w:rFonts w:cs="Arial"/>
        </w:rPr>
        <w:t xml:space="preserve"> fördert die Errichtung einer PV-Anlage</w:t>
      </w:r>
      <w:r w:rsidR="00567F36" w:rsidRPr="00567F36">
        <w:rPr>
          <w:rFonts w:cs="Arial"/>
        </w:rPr>
        <w:t xml:space="preserve"> von mind. 3 kWp und max. 5 kWp </w:t>
      </w:r>
      <w:r w:rsidR="0086160A" w:rsidRPr="00567F36">
        <w:rPr>
          <w:rFonts w:cs="Arial"/>
        </w:rPr>
        <w:t xml:space="preserve">zusätzlich mit </w:t>
      </w:r>
      <w:r w:rsidR="00567F36" w:rsidRPr="00567F36">
        <w:rPr>
          <w:rFonts w:cs="Arial"/>
        </w:rPr>
        <w:t>500,--</w:t>
      </w:r>
      <w:r w:rsidR="0086160A" w:rsidRPr="00567F36">
        <w:rPr>
          <w:rFonts w:cs="Arial"/>
        </w:rPr>
        <w:t xml:space="preserve"> EUR</w:t>
      </w:r>
      <w:r w:rsidR="00567F36" w:rsidRPr="00567F36">
        <w:rPr>
          <w:rFonts w:cs="Arial"/>
        </w:rPr>
        <w:t>.</w:t>
      </w:r>
    </w:p>
    <w:p w:rsidR="00496B44" w:rsidRDefault="00496B44" w:rsidP="00496B44">
      <w:pPr>
        <w:spacing w:line="288" w:lineRule="auto"/>
        <w:rPr>
          <w:rFonts w:cs="Arial"/>
        </w:rPr>
      </w:pPr>
    </w:p>
    <w:p w:rsidR="0086160A" w:rsidRPr="00424620" w:rsidRDefault="0086160A" w:rsidP="00CF5B66">
      <w:pPr>
        <w:spacing w:line="288" w:lineRule="auto"/>
        <w:rPr>
          <w:rFonts w:cs="Arial"/>
        </w:rPr>
      </w:pPr>
    </w:p>
    <w:p w:rsidR="005617A2" w:rsidRDefault="0086160A" w:rsidP="005617A2">
      <w:pPr>
        <w:spacing w:line="288" w:lineRule="auto"/>
        <w:rPr>
          <w:rFonts w:cs="Arial"/>
        </w:rPr>
      </w:pPr>
      <w:r>
        <w:rPr>
          <w:rFonts w:cs="Arial"/>
        </w:rPr>
        <w:t>Förderrichtlinie des Landes Salzburg</w:t>
      </w:r>
      <w:r w:rsidR="00A40804">
        <w:rPr>
          <w:rFonts w:cs="Arial"/>
        </w:rPr>
        <w:t xml:space="preserve"> für Wohngebäude und Landwirtschaft</w:t>
      </w:r>
      <w:r w:rsidR="002A6E8C">
        <w:rPr>
          <w:rFonts w:cs="Arial"/>
        </w:rPr>
        <w:t>:</w:t>
      </w:r>
    </w:p>
    <w:p w:rsidR="0086160A" w:rsidRDefault="005E197D" w:rsidP="005617A2">
      <w:pPr>
        <w:spacing w:line="288" w:lineRule="auto"/>
        <w:rPr>
          <w:rFonts w:cs="Arial"/>
        </w:rPr>
      </w:pPr>
      <w:hyperlink r:id="rId5" w:history="1">
        <w:r w:rsidR="0086160A" w:rsidRPr="001302E6">
          <w:rPr>
            <w:rStyle w:val="Hyperlink"/>
            <w:rFonts w:cs="Arial"/>
          </w:rPr>
          <w:t>https://www.salzburg.gv.at/themen/energie/energie_foerderung/foerderung-photovoltaik/photovoltaik-privat</w:t>
        </w:r>
      </w:hyperlink>
    </w:p>
    <w:p w:rsidR="0086160A" w:rsidRDefault="0086160A" w:rsidP="005617A2">
      <w:pPr>
        <w:spacing w:line="288" w:lineRule="auto"/>
        <w:rPr>
          <w:rFonts w:cs="Arial"/>
        </w:rPr>
      </w:pPr>
    </w:p>
    <w:p w:rsidR="009D52EA" w:rsidRDefault="009D52EA" w:rsidP="005617A2">
      <w:pPr>
        <w:spacing w:line="288" w:lineRule="auto"/>
        <w:rPr>
          <w:rFonts w:cs="Arial"/>
        </w:rPr>
      </w:pPr>
      <w:r>
        <w:rPr>
          <w:rFonts w:cs="Arial"/>
        </w:rPr>
        <w:t>Einreichung zur Förderung des Landes:</w:t>
      </w:r>
    </w:p>
    <w:p w:rsidR="009D52EA" w:rsidRDefault="005E197D" w:rsidP="005617A2">
      <w:pPr>
        <w:spacing w:line="288" w:lineRule="auto"/>
        <w:rPr>
          <w:rFonts w:cs="Arial"/>
        </w:rPr>
      </w:pPr>
      <w:hyperlink r:id="rId6" w:history="1">
        <w:r w:rsidR="009D52EA" w:rsidRPr="00230AB5">
          <w:rPr>
            <w:rStyle w:val="Hyperlink"/>
            <w:rFonts w:cs="Arial"/>
          </w:rPr>
          <w:t>https://www.energieaktiv.at/</w:t>
        </w:r>
      </w:hyperlink>
    </w:p>
    <w:p w:rsidR="009D52EA" w:rsidRDefault="009D52EA" w:rsidP="005617A2">
      <w:pPr>
        <w:spacing w:line="288" w:lineRule="auto"/>
        <w:rPr>
          <w:rFonts w:cs="Arial"/>
        </w:rPr>
      </w:pPr>
    </w:p>
    <w:p w:rsidR="0086160A" w:rsidRDefault="0086160A" w:rsidP="005617A2">
      <w:pPr>
        <w:spacing w:line="288" w:lineRule="auto"/>
        <w:rPr>
          <w:rFonts w:cs="Arial"/>
        </w:rPr>
      </w:pPr>
      <w:r>
        <w:rPr>
          <w:rFonts w:cs="Arial"/>
        </w:rPr>
        <w:t>Förderrichtlinie der Gemeinde:</w:t>
      </w:r>
    </w:p>
    <w:p w:rsidR="0086160A" w:rsidRDefault="00567F36" w:rsidP="005617A2">
      <w:pPr>
        <w:spacing w:line="288" w:lineRule="auto"/>
        <w:rPr>
          <w:rFonts w:cs="Arial"/>
        </w:rPr>
      </w:pPr>
      <w:hyperlink r:id="rId7" w:history="1">
        <w:r w:rsidRPr="00B63FA6">
          <w:rPr>
            <w:rStyle w:val="Hyperlink"/>
            <w:rFonts w:cs="Arial"/>
          </w:rPr>
          <w:t>https://www.zellamsee.eu/system/web/datei.aspx?menuonr=224850995&amp;typid=224850997&amp;detailonr=224850997</w:t>
        </w:r>
      </w:hyperlink>
    </w:p>
    <w:p w:rsidR="00567F36" w:rsidRPr="00424620" w:rsidRDefault="00567F36" w:rsidP="005617A2">
      <w:pPr>
        <w:spacing w:line="288" w:lineRule="auto"/>
        <w:rPr>
          <w:rFonts w:cs="Arial"/>
        </w:rPr>
      </w:pPr>
    </w:p>
    <w:sectPr w:rsidR="00567F36" w:rsidRPr="004246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0341"/>
    <w:multiLevelType w:val="hybridMultilevel"/>
    <w:tmpl w:val="21E847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C0B9F"/>
    <w:multiLevelType w:val="hybridMultilevel"/>
    <w:tmpl w:val="FE440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C5314"/>
    <w:multiLevelType w:val="hybridMultilevel"/>
    <w:tmpl w:val="F7C023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66"/>
    <w:rsid w:val="000B257F"/>
    <w:rsid w:val="00166D77"/>
    <w:rsid w:val="00177A45"/>
    <w:rsid w:val="001A4317"/>
    <w:rsid w:val="001C6E32"/>
    <w:rsid w:val="001F2DD0"/>
    <w:rsid w:val="002A6E8C"/>
    <w:rsid w:val="002B70B4"/>
    <w:rsid w:val="002C6ED7"/>
    <w:rsid w:val="003E086C"/>
    <w:rsid w:val="00424620"/>
    <w:rsid w:val="00456356"/>
    <w:rsid w:val="00496B44"/>
    <w:rsid w:val="004A727A"/>
    <w:rsid w:val="004C1815"/>
    <w:rsid w:val="005617A2"/>
    <w:rsid w:val="00567F36"/>
    <w:rsid w:val="005A6C94"/>
    <w:rsid w:val="005F5C74"/>
    <w:rsid w:val="00606843"/>
    <w:rsid w:val="00626EA7"/>
    <w:rsid w:val="006A0A20"/>
    <w:rsid w:val="00724C04"/>
    <w:rsid w:val="00737634"/>
    <w:rsid w:val="007A6A61"/>
    <w:rsid w:val="007C0644"/>
    <w:rsid w:val="007D10FF"/>
    <w:rsid w:val="007E41A9"/>
    <w:rsid w:val="0086160A"/>
    <w:rsid w:val="00863DBB"/>
    <w:rsid w:val="00953285"/>
    <w:rsid w:val="009D52EA"/>
    <w:rsid w:val="00A018A6"/>
    <w:rsid w:val="00A0603A"/>
    <w:rsid w:val="00A30B9D"/>
    <w:rsid w:val="00A40804"/>
    <w:rsid w:val="00AE4EE0"/>
    <w:rsid w:val="00B027D4"/>
    <w:rsid w:val="00C34636"/>
    <w:rsid w:val="00CC2CCA"/>
    <w:rsid w:val="00CC3ACB"/>
    <w:rsid w:val="00CF5B66"/>
    <w:rsid w:val="00D46F81"/>
    <w:rsid w:val="00DF3BEE"/>
    <w:rsid w:val="00FB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D7F8"/>
  <w15:chartTrackingRefBased/>
  <w15:docId w15:val="{B6B60C5A-712F-43A4-8DCB-FEEA22CD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6ED7"/>
    <w:pPr>
      <w:spacing w:after="0" w:line="260" w:lineRule="atLeast"/>
    </w:pPr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6ED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C04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24C04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6ED7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C04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4C04"/>
    <w:rPr>
      <w:rFonts w:ascii="Trebuchet MS" w:eastAsiaTheme="majorEastAsia" w:hAnsi="Trebuchet MS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4C04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24C04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4C0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C04"/>
    <w:rPr>
      <w:rFonts w:ascii="Trebuchet MS" w:eastAsiaTheme="minorEastAsia" w:hAnsi="Trebuchet MS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7D10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70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7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ellamsee.eu/system/web/datei.aspx?menuonr=224850995&amp;typid=224850997&amp;detailonr=2248509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ergieaktiv.at/" TargetMode="External"/><Relationship Id="rId5" Type="http://schemas.openxmlformats.org/officeDocument/2006/relationships/hyperlink" Target="https://www.salzburg.gv.at/themen/energie/energie_foerderung/foerderung-photovoltaik/photovoltaik-priv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Koblmüller Manfred</dc:creator>
  <cp:keywords/>
  <dc:description/>
  <cp:lastModifiedBy>Onz Manfred Stadtgemeinde Zell am See</cp:lastModifiedBy>
  <cp:revision>2</cp:revision>
  <dcterms:created xsi:type="dcterms:W3CDTF">2021-02-05T10:59:00Z</dcterms:created>
  <dcterms:modified xsi:type="dcterms:W3CDTF">2021-02-05T10:59:00Z</dcterms:modified>
</cp:coreProperties>
</file>